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BC" w:rsidRPr="00F2072E" w:rsidRDefault="00DD4BBC" w:rsidP="00F2072E">
      <w:pPr>
        <w:jc w:val="center"/>
        <w:rPr>
          <w:sz w:val="36"/>
          <w:szCs w:val="36"/>
        </w:rPr>
      </w:pPr>
      <w:r w:rsidRPr="00F2072E">
        <w:rPr>
          <w:rFonts w:hint="eastAsia"/>
          <w:sz w:val="36"/>
          <w:szCs w:val="36"/>
        </w:rPr>
        <w:t>林学与园林学院期末考试管理办法</w:t>
      </w:r>
    </w:p>
    <w:p w:rsidR="00DD4BBC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 w:rsidRPr="00E00610">
        <w:rPr>
          <w:rFonts w:ascii="仿宋_GB2312" w:eastAsia="仿宋_GB2312" w:hAnsi="Courier New" w:cs="Courier New"/>
          <w:sz w:val="32"/>
          <w:szCs w:val="32"/>
        </w:rPr>
        <w:t>1.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学院严格按照教务处规定组建期末监考人员队伍，研究生不超过</w:t>
      </w:r>
      <w:r>
        <w:rPr>
          <w:rFonts w:ascii="仿宋_GB2312" w:eastAsia="仿宋_GB2312" w:hAnsi="Courier New" w:cs="Courier New" w:hint="eastAsia"/>
          <w:sz w:val="32"/>
          <w:szCs w:val="32"/>
        </w:rPr>
        <w:t>分配人数的三分之一，且不得领取和送还试卷。需要送试卷到考场的任课教师不得委托他人尤其是研究生代送；</w:t>
      </w:r>
    </w:p>
    <w:p w:rsidR="00DD4BBC" w:rsidRPr="00E00610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 w:rsidRPr="00E00610">
        <w:rPr>
          <w:rFonts w:ascii="仿宋_GB2312" w:eastAsia="仿宋_GB2312" w:hAnsi="Courier New" w:cs="Courier New"/>
          <w:sz w:val="32"/>
          <w:szCs w:val="32"/>
        </w:rPr>
        <w:t>2.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学院成立期末考试巡视组</w:t>
      </w:r>
      <w:r>
        <w:rPr>
          <w:rFonts w:ascii="仿宋_GB2312" w:eastAsia="仿宋_GB2312" w:hAnsi="Courier New" w:cs="Courier New" w:hint="eastAsia"/>
          <w:sz w:val="32"/>
          <w:szCs w:val="32"/>
        </w:rPr>
        <w:t>（巡视组名单见附件）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，</w:t>
      </w:r>
      <w:r>
        <w:rPr>
          <w:rFonts w:ascii="仿宋_GB2312" w:eastAsia="仿宋_GB2312" w:hAnsi="Courier New" w:cs="Courier New" w:hint="eastAsia"/>
          <w:sz w:val="32"/>
          <w:szCs w:val="32"/>
        </w:rPr>
        <w:t>各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成员须全程跟踪巡视，及时处理考试过程中出现的各类问题；</w:t>
      </w:r>
    </w:p>
    <w:p w:rsidR="00DD4BBC" w:rsidRPr="00E00610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 w:rsidRPr="00E00610">
        <w:rPr>
          <w:rFonts w:ascii="仿宋_GB2312" w:eastAsia="仿宋_GB2312" w:hAnsi="Courier New" w:cs="Courier New"/>
          <w:sz w:val="32"/>
          <w:szCs w:val="32"/>
        </w:rPr>
        <w:t>3.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各班级导师务必于期末考试前召开专题班会，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集中学习</w:t>
      </w:r>
      <w:r>
        <w:rPr>
          <w:rFonts w:ascii="仿宋_GB2312" w:eastAsia="仿宋_GB2312" w:hAnsi="Courier New" w:cs="Courier New" w:hint="eastAsia"/>
          <w:sz w:val="32"/>
          <w:szCs w:val="32"/>
        </w:rPr>
        <w:t>《安徽农业大学学生管理规定》和《安徽农业大学学籍管理规定》，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进行考风考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纪教育和诚信考试教</w:t>
      </w:r>
      <w:r w:rsidRPr="001E106E">
        <w:rPr>
          <w:rFonts w:ascii="仿宋_GB2312" w:eastAsia="仿宋_GB2312" w:hAnsi="Courier New" w:cs="Courier New" w:hint="eastAsia"/>
          <w:sz w:val="32"/>
          <w:szCs w:val="32"/>
        </w:rPr>
        <w:t>育</w:t>
      </w:r>
      <w:r>
        <w:rPr>
          <w:rFonts w:ascii="仿宋_GB2312" w:eastAsia="仿宋_GB2312" w:hAnsi="Courier New" w:cs="Courier New" w:hint="eastAsia"/>
          <w:sz w:val="32"/>
          <w:szCs w:val="32"/>
        </w:rPr>
        <w:t>；</w:t>
      </w:r>
      <w:r w:rsidR="001E106E" w:rsidRPr="001E106E">
        <w:rPr>
          <w:rFonts w:ascii="仿宋_GB2312" w:eastAsia="仿宋_GB2312" w:hAnsi="Courier New" w:cs="Courier New"/>
          <w:sz w:val="32"/>
          <w:szCs w:val="32"/>
        </w:rPr>
        <w:t>以班级为单位签订诚信考试承诺书</w:t>
      </w:r>
      <w:r w:rsidR="001E106E" w:rsidRPr="001E106E">
        <w:rPr>
          <w:rFonts w:ascii="仿宋_GB2312" w:eastAsia="仿宋_GB2312" w:hAnsi="Courier New" w:cs="Courier New" w:hint="eastAsia"/>
          <w:sz w:val="32"/>
          <w:szCs w:val="32"/>
        </w:rPr>
        <w:t>，</w:t>
      </w:r>
      <w:r w:rsidR="001E106E" w:rsidRPr="001E106E">
        <w:rPr>
          <w:rFonts w:ascii="仿宋_GB2312" w:eastAsia="仿宋_GB2312" w:hAnsi="Courier New" w:cs="Courier New"/>
          <w:sz w:val="32"/>
          <w:szCs w:val="32"/>
        </w:rPr>
        <w:t>学生党员</w:t>
      </w:r>
      <w:r w:rsidR="001E106E" w:rsidRPr="001E106E">
        <w:rPr>
          <w:rFonts w:ascii="仿宋_GB2312" w:eastAsia="仿宋_GB2312" w:hAnsi="Courier New" w:cs="Courier New" w:hint="eastAsia"/>
          <w:sz w:val="32"/>
          <w:szCs w:val="32"/>
        </w:rPr>
        <w:t>须</w:t>
      </w:r>
      <w:r w:rsidR="001E106E" w:rsidRPr="001E106E">
        <w:rPr>
          <w:rFonts w:ascii="仿宋_GB2312" w:eastAsia="仿宋_GB2312" w:hAnsi="Courier New" w:cs="Courier New"/>
          <w:sz w:val="32"/>
          <w:szCs w:val="32"/>
        </w:rPr>
        <w:t>佩戴党徽考试，并安排学生支部进行检查</w:t>
      </w:r>
      <w:r w:rsidR="001E106E" w:rsidRPr="001E106E">
        <w:rPr>
          <w:rFonts w:ascii="仿宋_GB2312" w:eastAsia="仿宋_GB2312" w:hAnsi="Courier New" w:cs="Courier New" w:hint="eastAsia"/>
          <w:sz w:val="32"/>
          <w:szCs w:val="32"/>
        </w:rPr>
        <w:t>。</w:t>
      </w:r>
    </w:p>
    <w:p w:rsidR="00DD4BBC" w:rsidRPr="00E00610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t>4</w:t>
      </w:r>
      <w:r w:rsidRPr="00E00610">
        <w:rPr>
          <w:rFonts w:ascii="仿宋_GB2312" w:eastAsia="仿宋_GB2312" w:hAnsi="Courier New" w:cs="Courier New"/>
          <w:sz w:val="32"/>
          <w:szCs w:val="32"/>
        </w:rPr>
        <w:t>.</w:t>
      </w:r>
      <w:r>
        <w:rPr>
          <w:rFonts w:ascii="仿宋_GB2312" w:eastAsia="仿宋_GB2312" w:hAnsi="Courier New" w:cs="Courier New" w:hint="eastAsia"/>
          <w:sz w:val="32"/>
          <w:szCs w:val="32"/>
        </w:rPr>
        <w:t>涉及专业课考试时，监考人员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须提前到院办领取“林学与园林学院考风记录表”，并如实填写，考试结束后将记录表及时反馈到教学院办，作为</w:t>
      </w:r>
      <w:r>
        <w:rPr>
          <w:rFonts w:ascii="仿宋_GB2312" w:eastAsia="仿宋_GB2312" w:hAnsi="Courier New" w:cs="Courier New" w:hint="eastAsia"/>
          <w:sz w:val="32"/>
          <w:szCs w:val="32"/>
        </w:rPr>
        <w:t>下一年度</w:t>
      </w:r>
      <w:r w:rsidRPr="00E00610">
        <w:rPr>
          <w:rFonts w:ascii="仿宋_GB2312" w:eastAsia="仿宋_GB2312" w:hAnsi="Courier New" w:cs="Courier New" w:hint="eastAsia"/>
          <w:sz w:val="32"/>
          <w:szCs w:val="32"/>
        </w:rPr>
        <w:t>班级和学生评奖评优的重要依据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之一</w:t>
      </w:r>
      <w:r>
        <w:rPr>
          <w:rFonts w:ascii="仿宋_GB2312" w:eastAsia="仿宋_GB2312" w:hAnsi="Courier New" w:cs="Courier New" w:hint="eastAsia"/>
          <w:sz w:val="32"/>
          <w:szCs w:val="32"/>
        </w:rPr>
        <w:t>；</w:t>
      </w:r>
    </w:p>
    <w:p w:rsidR="00DD4BBC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t>5</w:t>
      </w:r>
      <w:r w:rsidRPr="00E00610">
        <w:rPr>
          <w:rFonts w:ascii="仿宋_GB2312" w:eastAsia="仿宋_GB2312" w:hAnsi="Courier New" w:cs="Courier New"/>
          <w:sz w:val="32"/>
          <w:szCs w:val="32"/>
        </w:rPr>
        <w:t>.</w:t>
      </w:r>
      <w:r w:rsidRPr="000640C5">
        <w:rPr>
          <w:rFonts w:ascii="仿宋_GB2312" w:eastAsia="仿宋_GB2312" w:hAnsi="Courier New" w:cs="Courier New"/>
          <w:sz w:val="32"/>
          <w:szCs w:val="32"/>
        </w:rPr>
        <w:t xml:space="preserve"> </w:t>
      </w:r>
      <w:r>
        <w:rPr>
          <w:rFonts w:ascii="仿宋_GB2312" w:eastAsia="仿宋_GB2312" w:hAnsi="Courier New" w:cs="Courier New" w:hint="eastAsia"/>
          <w:sz w:val="32"/>
          <w:szCs w:val="32"/>
        </w:rPr>
        <w:t>监考人员在开考前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应</w:t>
      </w:r>
      <w:r>
        <w:rPr>
          <w:rFonts w:ascii="仿宋_GB2312" w:eastAsia="仿宋_GB2312" w:hAnsi="Courier New" w:cs="Courier New" w:hint="eastAsia"/>
          <w:sz w:val="32"/>
          <w:szCs w:val="32"/>
        </w:rPr>
        <w:t>调换座位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，对拒不调换座位</w:t>
      </w:r>
      <w:r>
        <w:rPr>
          <w:rFonts w:ascii="仿宋_GB2312" w:eastAsia="仿宋_GB2312" w:hAnsi="Courier New" w:cs="Courier New" w:hint="eastAsia"/>
          <w:sz w:val="32"/>
          <w:szCs w:val="32"/>
        </w:rPr>
        <w:t>的考生，可直接按照考试违纪处理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；对考试期间使用手机且不听劝阻的考生</w:t>
      </w:r>
      <w:r>
        <w:rPr>
          <w:rFonts w:ascii="仿宋_GB2312" w:eastAsia="仿宋_GB2312" w:hAnsi="Courier New" w:cs="Courier New" w:hint="eastAsia"/>
          <w:sz w:val="32"/>
          <w:szCs w:val="32"/>
        </w:rPr>
        <w:t>可直接判定学生考试违纪；对于处理不好的，及时和各考点巡视人员联系。</w:t>
      </w:r>
    </w:p>
    <w:p w:rsidR="00DD4BBC" w:rsidRDefault="00DD4BBC" w:rsidP="00323B43">
      <w:pPr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t>6.</w:t>
      </w:r>
      <w:r w:rsidRPr="00E00610">
        <w:rPr>
          <w:rFonts w:ascii="仿宋_GB2312" w:eastAsia="仿宋_GB2312" w:hAnsi="Courier New" w:cs="Courier New"/>
          <w:sz w:val="32"/>
          <w:szCs w:val="32"/>
        </w:rPr>
        <w:t xml:space="preserve"> </w:t>
      </w:r>
      <w:r>
        <w:rPr>
          <w:rFonts w:ascii="仿宋_GB2312" w:eastAsia="仿宋_GB2312" w:hAnsi="Courier New" w:cs="Courier New" w:hint="eastAsia"/>
          <w:sz w:val="32"/>
          <w:szCs w:val="32"/>
        </w:rPr>
        <w:t>学院公开监考人员名单，接受巡视人员和考生的监督；监考人员未经允许不得私自调换他人代替监考</w:t>
      </w:r>
      <w:r w:rsidRPr="00BB0432">
        <w:rPr>
          <w:rFonts w:ascii="仿宋_GB2312" w:eastAsia="仿宋_GB2312" w:hAnsi="Courier New" w:cs="Courier New" w:hint="eastAsia"/>
          <w:color w:val="FF0000"/>
          <w:sz w:val="32"/>
          <w:szCs w:val="32"/>
        </w:rPr>
        <w:t>。</w:t>
      </w:r>
      <w:r>
        <w:rPr>
          <w:rFonts w:ascii="仿宋_GB2312" w:eastAsia="仿宋_GB2312" w:hAnsi="Courier New" w:cs="Courier New" w:hint="eastAsia"/>
          <w:sz w:val="32"/>
          <w:szCs w:val="32"/>
        </w:rPr>
        <w:t>严格按照规定佩戴监考证，监考过程中务必认真履行职责，严肃考场纪律，如未按照要求履行监考职责，考场管理松懈，有违考试公平的，一经发现并核实，学院将严肃处理。</w:t>
      </w:r>
    </w:p>
    <w:p w:rsidR="00DD4BBC" w:rsidRDefault="00DD4BBC">
      <w:pPr>
        <w:rPr>
          <w:rFonts w:ascii="仿宋_GB2312" w:eastAsia="仿宋_GB2312" w:hAnsi="Courier New" w:cs="Courier New"/>
          <w:sz w:val="32"/>
          <w:szCs w:val="32"/>
        </w:rPr>
      </w:pPr>
    </w:p>
    <w:p w:rsidR="00DD4BBC" w:rsidRDefault="00DD4BBC">
      <w:pPr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t xml:space="preserve">                         </w:t>
      </w:r>
      <w:r>
        <w:rPr>
          <w:rFonts w:ascii="仿宋_GB2312" w:eastAsia="仿宋_GB2312" w:hAnsi="Courier New" w:cs="Courier New" w:hint="eastAsia"/>
          <w:sz w:val="32"/>
          <w:szCs w:val="32"/>
        </w:rPr>
        <w:t>林学与园林学院</w:t>
      </w:r>
    </w:p>
    <w:p w:rsidR="00DD4BBC" w:rsidRPr="00E00610" w:rsidRDefault="00DD4BBC">
      <w:pPr>
        <w:rPr>
          <w:rFonts w:ascii="仿宋_GB2312" w:eastAsia="仿宋_GB2312" w:hAnsi="Courier New" w:cs="Courier New"/>
          <w:sz w:val="32"/>
          <w:szCs w:val="32"/>
        </w:rPr>
      </w:pPr>
      <w:r>
        <w:rPr>
          <w:rFonts w:ascii="仿宋_GB2312" w:eastAsia="仿宋_GB2312" w:hAnsi="Courier New" w:cs="Courier New"/>
          <w:sz w:val="32"/>
          <w:szCs w:val="32"/>
        </w:rPr>
        <w:lastRenderedPageBreak/>
        <w:t xml:space="preserve">                           2013.12.30</w:t>
      </w:r>
    </w:p>
    <w:sectPr w:rsidR="00DD4BBC" w:rsidRPr="00E00610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40294"/>
    <w:rsid w:val="00025ABB"/>
    <w:rsid w:val="000640C5"/>
    <w:rsid w:val="001E106E"/>
    <w:rsid w:val="00201680"/>
    <w:rsid w:val="00323B43"/>
    <w:rsid w:val="003D37D8"/>
    <w:rsid w:val="004358AB"/>
    <w:rsid w:val="00540294"/>
    <w:rsid w:val="005D107A"/>
    <w:rsid w:val="00690E17"/>
    <w:rsid w:val="007D15AA"/>
    <w:rsid w:val="00830115"/>
    <w:rsid w:val="008B7726"/>
    <w:rsid w:val="0090796C"/>
    <w:rsid w:val="00925751"/>
    <w:rsid w:val="009521E9"/>
    <w:rsid w:val="00994E41"/>
    <w:rsid w:val="00AB5A09"/>
    <w:rsid w:val="00BB0432"/>
    <w:rsid w:val="00C347C8"/>
    <w:rsid w:val="00C82C3F"/>
    <w:rsid w:val="00CA7A50"/>
    <w:rsid w:val="00DD4BBC"/>
    <w:rsid w:val="00E00610"/>
    <w:rsid w:val="00E10C87"/>
    <w:rsid w:val="00F2072E"/>
    <w:rsid w:val="00FD6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4029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95</Words>
  <Characters>543</Characters>
  <Application>Microsoft Office Word</Application>
  <DocSecurity>0</DocSecurity>
  <Lines>4</Lines>
  <Paragraphs>1</Paragraphs>
  <ScaleCrop>false</ScaleCrop>
  <Company>Microsoft</Company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9</cp:revision>
  <dcterms:created xsi:type="dcterms:W3CDTF">2013-12-30T00:45:00Z</dcterms:created>
  <dcterms:modified xsi:type="dcterms:W3CDTF">2013-12-30T08:01:00Z</dcterms:modified>
</cp:coreProperties>
</file>